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12B69" w:rsidRDefault="00A12B69" w:rsidP="00D60B5A">
            <w:pPr>
              <w:snapToGrid w:val="0"/>
              <w:rPr>
                <w:sz w:val="24"/>
                <w:szCs w:val="24"/>
              </w:rPr>
            </w:pPr>
            <w:r w:rsidRPr="00A12B69">
              <w:rPr>
                <w:sz w:val="24"/>
                <w:szCs w:val="24"/>
              </w:rPr>
              <w:t>71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12B69" w:rsidRDefault="00B60988" w:rsidP="00C21B47">
            <w:pPr>
              <w:snapToGrid w:val="0"/>
            </w:pPr>
            <w:r w:rsidRPr="00A12B69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12B69" w:rsidRDefault="00A12B69" w:rsidP="00A12B69">
            <w:pPr>
              <w:snapToGrid w:val="0"/>
              <w:ind w:firstLine="52"/>
              <w:rPr>
                <w:sz w:val="24"/>
                <w:szCs w:val="24"/>
              </w:rPr>
            </w:pPr>
            <w:r w:rsidRPr="00A12B69">
              <w:rPr>
                <w:sz w:val="24"/>
                <w:szCs w:val="24"/>
              </w:rPr>
              <w:t>30</w:t>
            </w:r>
            <w:r w:rsidR="00192900" w:rsidRPr="00A12B69">
              <w:rPr>
                <w:sz w:val="24"/>
                <w:szCs w:val="24"/>
              </w:rPr>
              <w:t>.0</w:t>
            </w:r>
            <w:r w:rsidRPr="00A12B69">
              <w:rPr>
                <w:sz w:val="24"/>
                <w:szCs w:val="24"/>
              </w:rPr>
              <w:t>7</w:t>
            </w:r>
            <w:r w:rsidR="00192900" w:rsidRPr="00A12B69">
              <w:rPr>
                <w:sz w:val="24"/>
                <w:szCs w:val="24"/>
              </w:rPr>
              <w:t>.2019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26324B" w:rsidRDefault="0026324B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Заместителю Главы Первомайского района по </w:t>
            </w:r>
            <w:r w:rsidR="007F7900">
              <w:rPr>
                <w:sz w:val="24"/>
                <w:szCs w:val="24"/>
              </w:rPr>
              <w:t>экономике, финансам и инвестициям</w:t>
            </w:r>
            <w:r>
              <w:rPr>
                <w:sz w:val="24"/>
                <w:szCs w:val="24"/>
              </w:rPr>
              <w:t xml:space="preserve"> </w:t>
            </w:r>
          </w:p>
          <w:p w:rsidR="006E75F6" w:rsidRPr="005D58ED" w:rsidRDefault="007F7900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 Гончарук</w:t>
            </w:r>
          </w:p>
          <w:p w:rsidR="00B60988" w:rsidRPr="00E36369" w:rsidRDefault="006E75F6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6E75F6" w:rsidRDefault="006E75F6" w:rsidP="00B60988">
      <w:pPr>
        <w:pStyle w:val="a6"/>
        <w:spacing w:line="288" w:lineRule="auto"/>
        <w:rPr>
          <w:sz w:val="24"/>
          <w:szCs w:val="24"/>
        </w:rPr>
      </w:pPr>
    </w:p>
    <w:p w:rsidR="0026324B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26324B">
        <w:rPr>
          <w:sz w:val="24"/>
          <w:szCs w:val="24"/>
        </w:rPr>
        <w:t xml:space="preserve">ая </w:t>
      </w:r>
      <w:r w:rsidR="00A12B69">
        <w:rPr>
          <w:sz w:val="24"/>
          <w:szCs w:val="24"/>
        </w:rPr>
        <w:t>Нина Анатольевна</w:t>
      </w:r>
      <w:r w:rsidR="008A071A">
        <w:rPr>
          <w:sz w:val="24"/>
          <w:szCs w:val="24"/>
        </w:rPr>
        <w:t>!</w:t>
      </w:r>
    </w:p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</w:p>
    <w:p w:rsidR="00371C8A" w:rsidRDefault="00760EAC" w:rsidP="00760EAC">
      <w:pPr>
        <w:spacing w:line="276" w:lineRule="auto"/>
        <w:rPr>
          <w:sz w:val="24"/>
        </w:rPr>
      </w:pPr>
      <w:r>
        <w:rPr>
          <w:sz w:val="24"/>
        </w:rPr>
        <w:t>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счетным органом Первомайского района в порядке раздела 8 Положения о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пунктом 3.1 плана работы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счетного органа Первомайского района на 201</w:t>
      </w:r>
      <w:r w:rsidR="00250E72">
        <w:rPr>
          <w:sz w:val="24"/>
        </w:rPr>
        <w:t>9</w:t>
      </w:r>
      <w:r>
        <w:rPr>
          <w:sz w:val="24"/>
        </w:rPr>
        <w:t xml:space="preserve"> год, утвержденного приказом председателя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счетного органа Первомайского района от </w:t>
      </w:r>
      <w:r w:rsidR="00250E72">
        <w:rPr>
          <w:sz w:val="24"/>
        </w:rPr>
        <w:t>18</w:t>
      </w:r>
      <w:r>
        <w:rPr>
          <w:sz w:val="24"/>
        </w:rPr>
        <w:t>.12.201</w:t>
      </w:r>
      <w:r w:rsidR="00250E72">
        <w:rPr>
          <w:sz w:val="24"/>
        </w:rPr>
        <w:t>8</w:t>
      </w:r>
      <w:r>
        <w:rPr>
          <w:sz w:val="24"/>
        </w:rPr>
        <w:t xml:space="preserve"> </w:t>
      </w:r>
      <w:r w:rsidR="00250E72">
        <w:rPr>
          <w:sz w:val="24"/>
        </w:rPr>
        <w:t>№</w:t>
      </w:r>
      <w:r>
        <w:rPr>
          <w:sz w:val="24"/>
        </w:rPr>
        <w:t xml:space="preserve"> </w:t>
      </w:r>
      <w:r w:rsidR="00250E72">
        <w:rPr>
          <w:sz w:val="24"/>
        </w:rPr>
        <w:t>32</w:t>
      </w:r>
      <w:r>
        <w:rPr>
          <w:sz w:val="24"/>
        </w:rPr>
        <w:t xml:space="preserve"> (с изменениями и дополнениями), 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«Об утверждении Программы «Развитие транспортной системы в МО «Первомайский район» на 2020 - 2022 годы»</w:t>
      </w:r>
      <w:r w:rsidR="008A64A6">
        <w:rPr>
          <w:sz w:val="24"/>
        </w:rPr>
        <w:t>.</w:t>
      </w:r>
    </w:p>
    <w:p w:rsidR="0026324B" w:rsidRDefault="0026324B" w:rsidP="00741CC2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«Развитие транспортной системы в МО «Первомайский район» на 2020 - 2022 годы» и Паспорт муниципальной программы «Развитие транспортной системы в МО «Первомайский район» на 2020 - 2022 годы» разработаны на основании </w:t>
      </w:r>
      <w:r w:rsidR="00371C8A" w:rsidRPr="00D60B5A">
        <w:rPr>
          <w:sz w:val="24"/>
        </w:rPr>
        <w:t>«Порядка принятия решений о разработке муниципальных программ, формирования и реализации муниципальных программ»</w:t>
      </w:r>
      <w:r w:rsidR="00741CC2" w:rsidRPr="00D60B5A">
        <w:rPr>
          <w:sz w:val="24"/>
        </w:rPr>
        <w:t>,</w:t>
      </w:r>
      <w:r w:rsidR="00371C8A" w:rsidRPr="00D60B5A">
        <w:rPr>
          <w:sz w:val="24"/>
        </w:rPr>
        <w:t xml:space="preserve"> утвержденного </w:t>
      </w:r>
      <w:r w:rsidR="00741CC2" w:rsidRPr="00D60B5A">
        <w:rPr>
          <w:sz w:val="24"/>
        </w:rPr>
        <w:t>П</w:t>
      </w:r>
      <w:r w:rsidR="00371C8A" w:rsidRPr="00D60B5A">
        <w:rPr>
          <w:sz w:val="24"/>
        </w:rPr>
        <w:t xml:space="preserve">остановлением Администрации Первомайского района </w:t>
      </w:r>
      <w:r w:rsidR="00371C8A" w:rsidRPr="00D60B5A">
        <w:rPr>
          <w:rFonts w:eastAsia="Segoe UI Symbol"/>
          <w:sz w:val="24"/>
        </w:rPr>
        <w:t>№</w:t>
      </w:r>
      <w:r w:rsidR="00371C8A" w:rsidRPr="00D60B5A">
        <w:rPr>
          <w:sz w:val="24"/>
        </w:rPr>
        <w:t>55 от 18.03.2016</w:t>
      </w:r>
      <w:r w:rsidR="00C852D7">
        <w:rPr>
          <w:sz w:val="24"/>
        </w:rPr>
        <w:t>.</w:t>
      </w:r>
      <w:r>
        <w:rPr>
          <w:sz w:val="24"/>
        </w:rPr>
        <w:t xml:space="preserve"> </w:t>
      </w:r>
    </w:p>
    <w:p w:rsidR="00F41BA2" w:rsidRDefault="00F74483" w:rsidP="00C80BEA">
      <w:pPr>
        <w:spacing w:line="276" w:lineRule="auto"/>
        <w:rPr>
          <w:sz w:val="24"/>
        </w:rPr>
      </w:pPr>
      <w:r>
        <w:rPr>
          <w:sz w:val="24"/>
        </w:rPr>
        <w:t xml:space="preserve">В проекте Постановления </w:t>
      </w:r>
      <w:r w:rsidR="00F41BA2">
        <w:rPr>
          <w:sz w:val="24"/>
        </w:rPr>
        <w:t xml:space="preserve">в </w:t>
      </w:r>
      <w:r>
        <w:rPr>
          <w:sz w:val="24"/>
        </w:rPr>
        <w:t>наименовани</w:t>
      </w:r>
      <w:r w:rsidR="00F41BA2">
        <w:rPr>
          <w:sz w:val="24"/>
        </w:rPr>
        <w:t>е «Об утверждении Программы «Развитие транспортной системы в МО «Первомайский район» на 2020 - 2022 годы» включить слово «муниципальной».</w:t>
      </w:r>
    </w:p>
    <w:p w:rsidR="009B3331" w:rsidRDefault="00CA4307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Паспорте муниципальной программы</w:t>
      </w:r>
      <w:r w:rsidR="009B3331">
        <w:rPr>
          <w:sz w:val="24"/>
          <w:szCs w:val="24"/>
        </w:rPr>
        <w:t>:</w:t>
      </w:r>
    </w:p>
    <w:p w:rsidR="00CA4307" w:rsidRDefault="009B3331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="00CA4307">
        <w:rPr>
          <w:sz w:val="24"/>
          <w:szCs w:val="24"/>
        </w:rPr>
        <w:t xml:space="preserve"> строке «Соисполнители МП» </w:t>
      </w:r>
      <w:r>
        <w:rPr>
          <w:sz w:val="24"/>
          <w:szCs w:val="24"/>
        </w:rPr>
        <w:t xml:space="preserve">внести </w:t>
      </w:r>
      <w:r w:rsidR="00CA4307">
        <w:rPr>
          <w:sz w:val="24"/>
          <w:szCs w:val="24"/>
        </w:rPr>
        <w:t>дополн</w:t>
      </w:r>
      <w:r>
        <w:rPr>
          <w:sz w:val="24"/>
          <w:szCs w:val="24"/>
        </w:rPr>
        <w:t>ение</w:t>
      </w:r>
      <w:r w:rsidR="00CA4307">
        <w:rPr>
          <w:sz w:val="24"/>
          <w:szCs w:val="24"/>
        </w:rPr>
        <w:t xml:space="preserve"> «Отдел строительства, архитектуры и ЖКХ Администрации Первомайского района»</w:t>
      </w:r>
      <w:r>
        <w:rPr>
          <w:sz w:val="24"/>
          <w:szCs w:val="24"/>
        </w:rPr>
        <w:t>,</w:t>
      </w:r>
    </w:p>
    <w:p w:rsidR="00CA4307" w:rsidRDefault="009B3331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графе «Организация управления МП (подпрограммы МП)»</w:t>
      </w:r>
      <w:r w:rsidR="007517C5">
        <w:rPr>
          <w:sz w:val="24"/>
          <w:szCs w:val="24"/>
        </w:rPr>
        <w:t xml:space="preserve"> </w:t>
      </w:r>
      <w:r w:rsidR="00F96964">
        <w:rPr>
          <w:sz w:val="24"/>
          <w:szCs w:val="24"/>
        </w:rPr>
        <w:t xml:space="preserve">не раскрыта информация о наименованиях организаций транспортного обслуживания. Необходимо перефразировать абзац о текущем контроле и мониторинге реализации муниципальной программы, так как организации транспортного обслуживания не могут являться главным распорядителем средств местного бюджета </w:t>
      </w:r>
    </w:p>
    <w:p w:rsidR="007517C5" w:rsidRDefault="007517C5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170AD8">
        <w:rPr>
          <w:sz w:val="24"/>
          <w:szCs w:val="24"/>
        </w:rPr>
        <w:t>п</w:t>
      </w:r>
      <w:r>
        <w:rPr>
          <w:sz w:val="24"/>
          <w:szCs w:val="24"/>
        </w:rPr>
        <w:t>ервом разделе муниципальной программы обозначен пункт 3, при этом пункты 1 и 2 отсутствуют.</w:t>
      </w:r>
      <w:r w:rsidR="00170AD8">
        <w:rPr>
          <w:sz w:val="24"/>
          <w:szCs w:val="24"/>
        </w:rPr>
        <w:t xml:space="preserve"> </w:t>
      </w:r>
    </w:p>
    <w:p w:rsidR="00C852D7" w:rsidRDefault="00170AD8" w:rsidP="00F137A6">
      <w:pPr>
        <w:spacing w:line="276" w:lineRule="auto"/>
        <w:rPr>
          <w:sz w:val="24"/>
        </w:rPr>
      </w:pPr>
      <w:r>
        <w:rPr>
          <w:sz w:val="24"/>
          <w:szCs w:val="24"/>
        </w:rPr>
        <w:t>Муниципальная программа имеет несоответстви</w:t>
      </w:r>
      <w:r w:rsidR="000F1EE3">
        <w:rPr>
          <w:sz w:val="24"/>
          <w:szCs w:val="24"/>
        </w:rPr>
        <w:t>я</w:t>
      </w:r>
      <w:r>
        <w:rPr>
          <w:sz w:val="24"/>
          <w:szCs w:val="24"/>
        </w:rPr>
        <w:t xml:space="preserve"> требованиям </w:t>
      </w:r>
      <w:r w:rsidR="00C852D7" w:rsidRPr="00D60B5A">
        <w:rPr>
          <w:sz w:val="24"/>
        </w:rPr>
        <w:t xml:space="preserve">«Порядка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</w:t>
      </w:r>
      <w:r w:rsidR="00C852D7" w:rsidRPr="00D60B5A">
        <w:rPr>
          <w:rFonts w:eastAsia="Segoe UI Symbol"/>
          <w:sz w:val="24"/>
        </w:rPr>
        <w:t>№</w:t>
      </w:r>
      <w:r w:rsidR="00C852D7" w:rsidRPr="00D60B5A">
        <w:rPr>
          <w:sz w:val="24"/>
        </w:rPr>
        <w:t>55 от 18.03.2016</w:t>
      </w:r>
      <w:r w:rsidR="00C852D7">
        <w:rPr>
          <w:sz w:val="24"/>
        </w:rPr>
        <w:t>:</w:t>
      </w:r>
    </w:p>
    <w:p w:rsidR="00170AD8" w:rsidRDefault="00170AD8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в первом разделе отсутствует описание основных рисков, связанных с программно – целевым методом решения проблемы;</w:t>
      </w:r>
    </w:p>
    <w:p w:rsidR="00854690" w:rsidRDefault="00170AD8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во втором разделе отсутству</w:t>
      </w:r>
      <w:r w:rsidR="00854690">
        <w:rPr>
          <w:sz w:val="24"/>
          <w:szCs w:val="24"/>
        </w:rPr>
        <w:t>е</w:t>
      </w:r>
      <w:r>
        <w:rPr>
          <w:sz w:val="24"/>
          <w:szCs w:val="24"/>
        </w:rPr>
        <w:t>т формулировк</w:t>
      </w:r>
      <w:r w:rsidR="00854690">
        <w:rPr>
          <w:sz w:val="24"/>
          <w:szCs w:val="24"/>
        </w:rPr>
        <w:t>а</w:t>
      </w:r>
      <w:r>
        <w:rPr>
          <w:sz w:val="24"/>
          <w:szCs w:val="24"/>
        </w:rPr>
        <w:t xml:space="preserve"> задач</w:t>
      </w:r>
      <w:r w:rsidR="00854690">
        <w:rPr>
          <w:sz w:val="24"/>
          <w:szCs w:val="24"/>
        </w:rPr>
        <w:t>и 1 муниципальной программы «Рост транзитного потенциала территории»</w:t>
      </w:r>
      <w:r>
        <w:rPr>
          <w:sz w:val="24"/>
          <w:szCs w:val="24"/>
        </w:rPr>
        <w:t xml:space="preserve"> муниципальной программы</w:t>
      </w:r>
      <w:r w:rsidR="00854690">
        <w:rPr>
          <w:sz w:val="24"/>
          <w:szCs w:val="24"/>
        </w:rPr>
        <w:t>, отсутствуют условия досрочного прекращения реализации муниципальной программы;</w:t>
      </w:r>
    </w:p>
    <w:p w:rsidR="000F1EE3" w:rsidRDefault="000F1EE3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третий раздел содержит данные в виде таблицы, идентичной разделу 2, не раскрыт</w:t>
      </w:r>
      <w:r w:rsidR="008A071A">
        <w:rPr>
          <w:sz w:val="24"/>
          <w:szCs w:val="24"/>
        </w:rPr>
        <w:t xml:space="preserve">а информация о </w:t>
      </w:r>
      <w:r>
        <w:rPr>
          <w:sz w:val="24"/>
          <w:szCs w:val="24"/>
        </w:rPr>
        <w:t>программны</w:t>
      </w:r>
      <w:r w:rsidR="008A071A">
        <w:rPr>
          <w:sz w:val="24"/>
          <w:szCs w:val="24"/>
        </w:rPr>
        <w:t>х</w:t>
      </w:r>
      <w:r>
        <w:rPr>
          <w:sz w:val="24"/>
          <w:szCs w:val="24"/>
        </w:rPr>
        <w:t xml:space="preserve"> мероприятия</w:t>
      </w:r>
      <w:r w:rsidR="008A071A">
        <w:rPr>
          <w:sz w:val="24"/>
          <w:szCs w:val="24"/>
        </w:rPr>
        <w:t>х</w:t>
      </w:r>
      <w:r>
        <w:rPr>
          <w:sz w:val="24"/>
          <w:szCs w:val="24"/>
        </w:rPr>
        <w:t>, которые предлагается реализовать для достижения целей и зада</w:t>
      </w:r>
      <w:r w:rsidR="001F728C">
        <w:rPr>
          <w:sz w:val="24"/>
          <w:szCs w:val="24"/>
        </w:rPr>
        <w:t>ч</w:t>
      </w:r>
      <w:r>
        <w:rPr>
          <w:sz w:val="24"/>
          <w:szCs w:val="24"/>
        </w:rPr>
        <w:t xml:space="preserve"> муниципальной программы, а также отсутствует информация о необходимых для реализации каждого мероприятия ресурсах (</w:t>
      </w:r>
      <w:r w:rsidR="00F225E3">
        <w:rPr>
          <w:sz w:val="24"/>
          <w:szCs w:val="24"/>
        </w:rPr>
        <w:t>с указанием статей расходов и источников финансирования) и сроках;</w:t>
      </w:r>
    </w:p>
    <w:p w:rsidR="0069401E" w:rsidRDefault="0069401E" w:rsidP="0069401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пятом разделе:</w:t>
      </w:r>
    </w:p>
    <w:p w:rsidR="008445EE" w:rsidRDefault="0069401E" w:rsidP="0069401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не раскрыта информация о наименованиях организаций транспортного обслуживания, </w:t>
      </w:r>
      <w:r w:rsidR="008445EE">
        <w:rPr>
          <w:sz w:val="24"/>
          <w:szCs w:val="24"/>
        </w:rPr>
        <w:t>осуществляющих текущий контроль и мониторинг реализации муниципальной программы,</w:t>
      </w:r>
    </w:p>
    <w:p w:rsidR="0069401E" w:rsidRDefault="0069401E" w:rsidP="0069401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необходимо перефразировать абзац о текущем контроле и мониторинге реализации муниципальной программы, так как организации транспортного обслуживания не могут являться главным</w:t>
      </w:r>
      <w:bookmarkStart w:id="0" w:name="_GoBack"/>
      <w:bookmarkEnd w:id="0"/>
      <w:r>
        <w:rPr>
          <w:sz w:val="24"/>
          <w:szCs w:val="24"/>
        </w:rPr>
        <w:t xml:space="preserve"> распорядителем средств местного бюджета, </w:t>
      </w:r>
    </w:p>
    <w:p w:rsidR="00F225E3" w:rsidRDefault="0069401E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пункты 5.2 и 5.3 не содержат информацию </w:t>
      </w:r>
      <w:r w:rsidR="008445EE">
        <w:rPr>
          <w:sz w:val="24"/>
          <w:szCs w:val="24"/>
        </w:rPr>
        <w:t xml:space="preserve">о </w:t>
      </w:r>
      <w:r>
        <w:rPr>
          <w:sz w:val="24"/>
          <w:szCs w:val="24"/>
        </w:rPr>
        <w:t>координаторе и исполните</w:t>
      </w:r>
      <w:r w:rsidR="008445EE">
        <w:rPr>
          <w:sz w:val="24"/>
          <w:szCs w:val="24"/>
        </w:rPr>
        <w:t>л</w:t>
      </w:r>
      <w:r>
        <w:rPr>
          <w:sz w:val="24"/>
          <w:szCs w:val="24"/>
        </w:rPr>
        <w:t>ях муниципальной программы</w:t>
      </w:r>
      <w:r w:rsidR="008445EE">
        <w:rPr>
          <w:sz w:val="24"/>
          <w:szCs w:val="24"/>
        </w:rPr>
        <w:t>;</w:t>
      </w:r>
    </w:p>
    <w:p w:rsidR="008445EE" w:rsidRPr="00C852D7" w:rsidRDefault="008445EE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наименование шестого раздела содержит ссылку на </w:t>
      </w:r>
      <w:r w:rsidRPr="00A12B69">
        <w:rPr>
          <w:sz w:val="24"/>
          <w:szCs w:val="24"/>
        </w:rPr>
        <w:t>муниципальную подпрограмму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В соответствие </w:t>
      </w:r>
      <w:r w:rsidR="00C852D7">
        <w:rPr>
          <w:sz w:val="24"/>
          <w:szCs w:val="24"/>
        </w:rPr>
        <w:t xml:space="preserve">пунктом 2 </w:t>
      </w:r>
      <w:r w:rsidR="00E95B3E">
        <w:rPr>
          <w:sz w:val="24"/>
          <w:szCs w:val="24"/>
        </w:rPr>
        <w:t xml:space="preserve">приложения к </w:t>
      </w:r>
      <w:r>
        <w:rPr>
          <w:sz w:val="24"/>
          <w:szCs w:val="24"/>
        </w:rPr>
        <w:t>Постановлени</w:t>
      </w:r>
      <w:r w:rsidR="00E95B3E">
        <w:rPr>
          <w:sz w:val="24"/>
          <w:szCs w:val="24"/>
        </w:rPr>
        <w:t>ю</w:t>
      </w:r>
      <w:r>
        <w:rPr>
          <w:sz w:val="24"/>
          <w:szCs w:val="24"/>
        </w:rPr>
        <w:t xml:space="preserve"> Администрации </w:t>
      </w:r>
      <w:r w:rsidR="00C852D7">
        <w:rPr>
          <w:sz w:val="24"/>
          <w:szCs w:val="24"/>
        </w:rPr>
        <w:t>П</w:t>
      </w:r>
      <w:r>
        <w:rPr>
          <w:sz w:val="24"/>
          <w:szCs w:val="24"/>
        </w:rPr>
        <w:t>ервомайского района от 09.10.2017 № 231 «О внесении изменений в постановление Администрации Первомайского района от 18.03.2016 № 55</w:t>
      </w:r>
      <w:r w:rsidR="00C852D7">
        <w:rPr>
          <w:sz w:val="24"/>
          <w:szCs w:val="24"/>
        </w:rPr>
        <w:t xml:space="preserve"> «О порядке принятия </w:t>
      </w:r>
      <w:r w:rsidR="00C852D7" w:rsidRPr="00D60B5A">
        <w:rPr>
          <w:sz w:val="24"/>
        </w:rPr>
        <w:t>решений о разработке муниципальных программ, формирования и реализации муниципальных программ</w:t>
      </w:r>
      <w:r w:rsidR="00C852D7">
        <w:rPr>
          <w:sz w:val="24"/>
        </w:rPr>
        <w:t>»</w:t>
      </w:r>
      <w:r>
        <w:rPr>
          <w:b/>
          <w:sz w:val="24"/>
          <w:szCs w:val="24"/>
        </w:rPr>
        <w:t xml:space="preserve"> </w:t>
      </w:r>
      <w:r w:rsidR="00C852D7">
        <w:rPr>
          <w:sz w:val="24"/>
          <w:szCs w:val="24"/>
        </w:rPr>
        <w:t xml:space="preserve">шестой </w:t>
      </w:r>
      <w:r w:rsidR="00C852D7" w:rsidRPr="00A12B69">
        <w:rPr>
          <w:sz w:val="24"/>
          <w:szCs w:val="24"/>
        </w:rPr>
        <w:t>раздел не содержит</w:t>
      </w:r>
      <w:r w:rsidR="00C852D7">
        <w:rPr>
          <w:sz w:val="24"/>
          <w:szCs w:val="24"/>
        </w:rPr>
        <w:t xml:space="preserve"> описание социальных, экономических и экологических последствий, которые могут возникнуть при реализации муниципальной программы</w:t>
      </w:r>
      <w:r w:rsidR="001C2BED">
        <w:rPr>
          <w:sz w:val="24"/>
          <w:szCs w:val="24"/>
        </w:rPr>
        <w:t>.</w:t>
      </w:r>
    </w:p>
    <w:p w:rsidR="001C2BED" w:rsidRDefault="001C2BED" w:rsidP="00F137A6">
      <w:pPr>
        <w:spacing w:line="276" w:lineRule="auto"/>
        <w:rPr>
          <w:sz w:val="24"/>
          <w:szCs w:val="24"/>
        </w:rPr>
      </w:pPr>
      <w:r w:rsidRPr="00E95B3E">
        <w:rPr>
          <w:sz w:val="24"/>
          <w:szCs w:val="24"/>
          <w:u w:val="single"/>
        </w:rPr>
        <w:t>В Паспорте муниципальной подпрограммы «Развитие пассажирских перевозок на территории муниципального образования «Первомайский район»» на 2020-2022 годы</w:t>
      </w:r>
      <w:r>
        <w:rPr>
          <w:sz w:val="24"/>
          <w:szCs w:val="24"/>
        </w:rPr>
        <w:t>» (далее – муниципальная подпрограмма 1):</w:t>
      </w:r>
    </w:p>
    <w:p w:rsidR="00166812" w:rsidRDefault="00166812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графе «Соисполнители МП 1» дополнить </w:t>
      </w:r>
      <w:r w:rsidR="008A071A">
        <w:rPr>
          <w:sz w:val="24"/>
          <w:szCs w:val="24"/>
        </w:rPr>
        <w:t>«</w:t>
      </w:r>
      <w:r>
        <w:rPr>
          <w:sz w:val="24"/>
          <w:szCs w:val="24"/>
        </w:rPr>
        <w:t>Отдел строительства, архитектуры и ЖКХ Администрации Первомайского района</w:t>
      </w:r>
      <w:r w:rsidR="008A071A">
        <w:rPr>
          <w:sz w:val="24"/>
          <w:szCs w:val="24"/>
        </w:rPr>
        <w:t>»</w:t>
      </w:r>
      <w:r>
        <w:rPr>
          <w:sz w:val="24"/>
          <w:szCs w:val="24"/>
        </w:rPr>
        <w:t xml:space="preserve"> в соответствие с текстовым содержанием графы «Организация и управление МП (подпрограммы МП)» </w:t>
      </w:r>
      <w:r w:rsidR="00A730F0">
        <w:rPr>
          <w:sz w:val="24"/>
          <w:szCs w:val="24"/>
        </w:rPr>
        <w:t xml:space="preserve">в </w:t>
      </w:r>
      <w:r>
        <w:rPr>
          <w:sz w:val="24"/>
          <w:szCs w:val="24"/>
        </w:rPr>
        <w:t>Паспорт</w:t>
      </w:r>
      <w:r w:rsidR="00A730F0">
        <w:rPr>
          <w:sz w:val="24"/>
          <w:szCs w:val="24"/>
        </w:rPr>
        <w:t>е</w:t>
      </w:r>
      <w:r>
        <w:rPr>
          <w:sz w:val="24"/>
          <w:szCs w:val="24"/>
        </w:rPr>
        <w:t xml:space="preserve"> муниципальной программы</w:t>
      </w:r>
      <w:r w:rsidR="00A730F0">
        <w:rPr>
          <w:sz w:val="24"/>
          <w:szCs w:val="24"/>
        </w:rPr>
        <w:t>,</w:t>
      </w:r>
    </w:p>
    <w:p w:rsidR="00F225E3" w:rsidRDefault="001C2BED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графе «Объем и основные направления расходования средств (с детализацией по годам реализации тыс. рублей) не соблюдена структура строк в соответствии с Порядком (инвестиции, НИОКР, прочие),</w:t>
      </w:r>
    </w:p>
    <w:p w:rsidR="001C2BED" w:rsidRDefault="001C2BED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F12769">
        <w:rPr>
          <w:sz w:val="24"/>
          <w:szCs w:val="24"/>
        </w:rPr>
        <w:t xml:space="preserve">текстовом содержании </w:t>
      </w:r>
      <w:r>
        <w:rPr>
          <w:sz w:val="24"/>
          <w:szCs w:val="24"/>
        </w:rPr>
        <w:t>граф</w:t>
      </w:r>
      <w:r w:rsidR="00F12769">
        <w:rPr>
          <w:sz w:val="24"/>
          <w:szCs w:val="24"/>
        </w:rPr>
        <w:t>ы «Организация управления МП (подпрограммы МП)</w:t>
      </w:r>
      <w:r>
        <w:rPr>
          <w:sz w:val="24"/>
          <w:szCs w:val="24"/>
        </w:rPr>
        <w:t xml:space="preserve"> </w:t>
      </w:r>
      <w:r w:rsidR="00F12769">
        <w:rPr>
          <w:sz w:val="24"/>
          <w:szCs w:val="24"/>
        </w:rPr>
        <w:t>изменить слово «МП» на «подпрограмма МП» или «МП 1»</w:t>
      </w:r>
      <w:r w:rsidR="006E214D">
        <w:rPr>
          <w:sz w:val="24"/>
          <w:szCs w:val="24"/>
        </w:rPr>
        <w:t>.</w:t>
      </w:r>
    </w:p>
    <w:p w:rsidR="006E214D" w:rsidRDefault="006E214D" w:rsidP="006E214D">
      <w:pPr>
        <w:spacing w:line="276" w:lineRule="auto"/>
        <w:rPr>
          <w:sz w:val="24"/>
        </w:rPr>
      </w:pPr>
      <w:r>
        <w:rPr>
          <w:sz w:val="24"/>
          <w:szCs w:val="24"/>
        </w:rPr>
        <w:t xml:space="preserve">Муниципальная подпрограмма 1 имеет несоответствия требованиям </w:t>
      </w:r>
      <w:r w:rsidRPr="00D60B5A">
        <w:rPr>
          <w:sz w:val="24"/>
        </w:rPr>
        <w:t xml:space="preserve">«Порядка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</w:t>
      </w:r>
      <w:r w:rsidRPr="00D60B5A">
        <w:rPr>
          <w:rFonts w:eastAsia="Segoe UI Symbol"/>
          <w:sz w:val="24"/>
        </w:rPr>
        <w:t>№</w:t>
      </w:r>
      <w:r w:rsidRPr="00D60B5A">
        <w:rPr>
          <w:sz w:val="24"/>
        </w:rPr>
        <w:t>55 от 18.03.2016</w:t>
      </w:r>
      <w:r>
        <w:rPr>
          <w:sz w:val="24"/>
        </w:rPr>
        <w:t>:</w:t>
      </w:r>
    </w:p>
    <w:p w:rsidR="00C523E6" w:rsidRDefault="00C523E6" w:rsidP="00C523E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первом разделе муниципальной подпрограммы 1 отсутствует описание основных рисков, связанных с программно – целевым методом решения проблемы;</w:t>
      </w:r>
    </w:p>
    <w:p w:rsidR="00F225E3" w:rsidRDefault="00C523E6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третьем разделе заменить словосочетание «всего по программе» на «всего по подп</w:t>
      </w:r>
      <w:r w:rsidR="00CE61D2">
        <w:rPr>
          <w:sz w:val="24"/>
          <w:szCs w:val="24"/>
        </w:rPr>
        <w:t>р</w:t>
      </w:r>
      <w:r>
        <w:rPr>
          <w:sz w:val="24"/>
          <w:szCs w:val="24"/>
        </w:rPr>
        <w:t>ограмме»</w:t>
      </w:r>
      <w:r w:rsidR="00CE61D2">
        <w:rPr>
          <w:sz w:val="24"/>
          <w:szCs w:val="24"/>
        </w:rPr>
        <w:t>,</w:t>
      </w:r>
    </w:p>
    <w:p w:rsidR="001A5BF6" w:rsidRDefault="00CE61D2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пятом разделе</w:t>
      </w:r>
      <w:r w:rsidR="001A5BF6">
        <w:rPr>
          <w:sz w:val="24"/>
          <w:szCs w:val="24"/>
        </w:rPr>
        <w:t xml:space="preserve"> </w:t>
      </w:r>
      <w:r>
        <w:rPr>
          <w:sz w:val="24"/>
          <w:szCs w:val="24"/>
        </w:rPr>
        <w:t>в пункте 5.2</w:t>
      </w:r>
      <w:r w:rsidR="001A5BF6">
        <w:rPr>
          <w:sz w:val="24"/>
          <w:szCs w:val="24"/>
        </w:rPr>
        <w:t>:</w:t>
      </w:r>
    </w:p>
    <w:p w:rsidR="00CE61D2" w:rsidRDefault="001A5BF6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подпункте 1</w:t>
      </w:r>
      <w:r w:rsidR="00CE61D2">
        <w:rPr>
          <w:sz w:val="24"/>
          <w:szCs w:val="24"/>
        </w:rPr>
        <w:t xml:space="preserve"> </w:t>
      </w:r>
      <w:r w:rsidR="008E47CF">
        <w:rPr>
          <w:sz w:val="24"/>
          <w:szCs w:val="24"/>
        </w:rPr>
        <w:t xml:space="preserve">не установлены сроки предоставления отчетности, </w:t>
      </w:r>
    </w:p>
    <w:p w:rsidR="001A5BF6" w:rsidRDefault="001A5BF6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в подпунктах 2 и 3 не раскрыт механизм управления и контроля за реализацией муниципальной подпрограммы (полномочия в части реализации муниципальной подпрограммы),</w:t>
      </w:r>
    </w:p>
    <w:p w:rsidR="001A5BF6" w:rsidRDefault="001D6D64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пунктах 5.2 и 5.3 не определены действия управления над реализацией муниципальной подпрограммы для Финансового управления Администрации Первомайского района </w:t>
      </w:r>
    </w:p>
    <w:p w:rsidR="00E95B3E" w:rsidRPr="00C852D7" w:rsidRDefault="00E95B3E" w:rsidP="00E95B3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шестой раздел </w:t>
      </w:r>
      <w:r w:rsidRPr="008A071A">
        <w:rPr>
          <w:sz w:val="24"/>
          <w:szCs w:val="24"/>
        </w:rPr>
        <w:t>не содержит</w:t>
      </w:r>
      <w:r>
        <w:rPr>
          <w:sz w:val="24"/>
          <w:szCs w:val="24"/>
        </w:rPr>
        <w:t xml:space="preserve"> описание социальных, экономических и экологических последствий, которые могут возникнуть при реализации муниципальной программы</w:t>
      </w:r>
      <w:r w:rsidR="00DB47EC">
        <w:rPr>
          <w:sz w:val="24"/>
          <w:szCs w:val="24"/>
        </w:rPr>
        <w:t xml:space="preserve"> (</w:t>
      </w:r>
      <w:r>
        <w:rPr>
          <w:sz w:val="24"/>
          <w:szCs w:val="24"/>
        </w:rPr>
        <w:t>Постановлени</w:t>
      </w:r>
      <w:r w:rsidR="00DB47EC">
        <w:rPr>
          <w:sz w:val="24"/>
          <w:szCs w:val="24"/>
        </w:rPr>
        <w:t>е</w:t>
      </w:r>
      <w:r>
        <w:rPr>
          <w:sz w:val="24"/>
          <w:szCs w:val="24"/>
        </w:rPr>
        <w:t xml:space="preserve"> Администрации Первомайского района от 09.10.2017 № 231 «О внесении изменений в постановление Администрации Первомайского района от 18.03.2016 № 55 «О порядке принятия </w:t>
      </w:r>
      <w:r w:rsidRPr="00D60B5A">
        <w:rPr>
          <w:sz w:val="24"/>
        </w:rPr>
        <w:t>решений о разработке муниципальных программ, формирования и реализации муниципальных программ</w:t>
      </w:r>
      <w:r>
        <w:rPr>
          <w:sz w:val="24"/>
        </w:rPr>
        <w:t>» (пункт 2 Приложения).</w:t>
      </w:r>
    </w:p>
    <w:p w:rsidR="00F225E3" w:rsidRDefault="00E95B3E" w:rsidP="00F137A6">
      <w:pPr>
        <w:spacing w:line="276" w:lineRule="auto"/>
        <w:rPr>
          <w:sz w:val="24"/>
          <w:szCs w:val="24"/>
          <w:u w:val="single"/>
        </w:rPr>
      </w:pPr>
      <w:r w:rsidRPr="00E95B3E">
        <w:rPr>
          <w:sz w:val="24"/>
          <w:szCs w:val="24"/>
          <w:u w:val="single"/>
        </w:rPr>
        <w:t xml:space="preserve">В Паспорте муниципальной подпрограммы </w:t>
      </w:r>
      <w:r w:rsidR="00166812">
        <w:rPr>
          <w:sz w:val="24"/>
          <w:szCs w:val="24"/>
          <w:u w:val="single"/>
        </w:rPr>
        <w:t>«Подпрограмма комплексного развития транспортной инфраструктуры в отношении дорог, принадлежащих МО «Первомайский район» на 2020 - 2022 годы»</w:t>
      </w:r>
      <w:r w:rsidR="00A730F0">
        <w:rPr>
          <w:sz w:val="24"/>
          <w:szCs w:val="24"/>
          <w:u w:val="single"/>
        </w:rPr>
        <w:t>:</w:t>
      </w:r>
    </w:p>
    <w:p w:rsidR="00A730F0" w:rsidRDefault="00A730F0" w:rsidP="00A730F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графе «Соисполнители МП»:</w:t>
      </w:r>
    </w:p>
    <w:p w:rsidR="00A730F0" w:rsidRDefault="00A730F0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дополнить </w:t>
      </w:r>
      <w:r w:rsidR="008A071A">
        <w:rPr>
          <w:sz w:val="24"/>
          <w:szCs w:val="24"/>
        </w:rPr>
        <w:t>«</w:t>
      </w:r>
      <w:r>
        <w:rPr>
          <w:sz w:val="24"/>
          <w:szCs w:val="24"/>
        </w:rPr>
        <w:t>Отдел экономического развития Администрации Первомайского района</w:t>
      </w:r>
      <w:r w:rsidR="008A071A">
        <w:rPr>
          <w:sz w:val="24"/>
          <w:szCs w:val="24"/>
        </w:rPr>
        <w:t>»</w:t>
      </w:r>
      <w:r>
        <w:rPr>
          <w:sz w:val="24"/>
          <w:szCs w:val="24"/>
        </w:rPr>
        <w:t xml:space="preserve"> в соответствие с текстовым содержанием графы «Организация и управление МП (подпрограммы МП)» в Паспорте муниципальной программы, указать наименования организаций транспортного обслуживания;</w:t>
      </w:r>
    </w:p>
    <w:p w:rsidR="00A730F0" w:rsidRDefault="00D6751E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графе «Перечень подпрограмм МП (при наличии) указать слово «нет»,</w:t>
      </w:r>
    </w:p>
    <w:p w:rsidR="006E214D" w:rsidRDefault="00D6751E" w:rsidP="00D6751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графе «Организация управления МП (подпрограммы МП)» не раскрыта информация о наименованиях организаций транспортного обслуживания. Необходимо перефразировать абзац о текущем контроле и мониторинге реализации муниципальной подпрограммы, так как организации транспортного обслуживания не могут являться главным распорядителем средств местного бюджета</w:t>
      </w:r>
      <w:r w:rsidR="006E214D">
        <w:rPr>
          <w:sz w:val="24"/>
          <w:szCs w:val="24"/>
        </w:rPr>
        <w:t>.</w:t>
      </w:r>
    </w:p>
    <w:p w:rsidR="006E214D" w:rsidRDefault="006E214D" w:rsidP="006E214D">
      <w:pPr>
        <w:spacing w:line="276" w:lineRule="auto"/>
        <w:rPr>
          <w:sz w:val="24"/>
        </w:rPr>
      </w:pPr>
      <w:r>
        <w:rPr>
          <w:sz w:val="24"/>
          <w:szCs w:val="24"/>
        </w:rPr>
        <w:t xml:space="preserve">Муниципальная подпрограмма 2 имеет несоответствия требованиям </w:t>
      </w:r>
      <w:r w:rsidRPr="00D60B5A">
        <w:rPr>
          <w:sz w:val="24"/>
        </w:rPr>
        <w:t xml:space="preserve">«Порядка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</w:t>
      </w:r>
      <w:r w:rsidRPr="00D60B5A">
        <w:rPr>
          <w:rFonts w:eastAsia="Segoe UI Symbol"/>
          <w:sz w:val="24"/>
        </w:rPr>
        <w:t>№</w:t>
      </w:r>
      <w:r w:rsidRPr="00D60B5A">
        <w:rPr>
          <w:sz w:val="24"/>
        </w:rPr>
        <w:t>55 от 18.03.2016</w:t>
      </w:r>
      <w:r>
        <w:rPr>
          <w:sz w:val="24"/>
        </w:rPr>
        <w:t>:</w:t>
      </w:r>
    </w:p>
    <w:p w:rsidR="00AD0798" w:rsidRDefault="00AD0798" w:rsidP="00AD079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первом разделе муниципальной подпрограммы 2 отсутствует описание основных рисков, связанных с программно – целевым методом решения проблемы;</w:t>
      </w:r>
    </w:p>
    <w:p w:rsidR="00AD0798" w:rsidRDefault="00AD0798" w:rsidP="00AD079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во втором разделе отсутствуют условия досрочного прекращения реализации муниципальной подпрограммы;</w:t>
      </w:r>
    </w:p>
    <w:p w:rsidR="006E214D" w:rsidRDefault="00AD0798" w:rsidP="006E214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пятом разделе</w:t>
      </w:r>
      <w:r w:rsidR="006E214D">
        <w:rPr>
          <w:sz w:val="24"/>
          <w:szCs w:val="24"/>
        </w:rPr>
        <w:t>:</w:t>
      </w:r>
    </w:p>
    <w:p w:rsidR="006E214D" w:rsidRDefault="006E214D" w:rsidP="006E214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не раскрыта информация о наименованиях организаций транспортного обслуживания, осуществляющих текущий контроль и мониторинг реализации муниципальной программы,</w:t>
      </w:r>
    </w:p>
    <w:p w:rsidR="006E214D" w:rsidRDefault="006E214D" w:rsidP="006E214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необходимо перефразировать абзац о текущем контроле и мониторинге реализации муниципальной подпрограммы, так как организации транспортного обслуживания не могут являться главным распорядителем средств местного бюджета, </w:t>
      </w:r>
    </w:p>
    <w:p w:rsidR="006E214D" w:rsidRDefault="006E214D" w:rsidP="006E214D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пункты 5.2 и 5.3 не содержат информацию о координаторе и исполнителях муниципальной программы;</w:t>
      </w:r>
    </w:p>
    <w:p w:rsidR="00DB47EC" w:rsidRPr="00C852D7" w:rsidRDefault="00DB47EC" w:rsidP="00DB47E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шестой раздел </w:t>
      </w:r>
      <w:r w:rsidRPr="00A12B69">
        <w:rPr>
          <w:sz w:val="24"/>
          <w:szCs w:val="24"/>
        </w:rPr>
        <w:t>не содержит</w:t>
      </w:r>
      <w:r>
        <w:rPr>
          <w:sz w:val="24"/>
          <w:szCs w:val="24"/>
        </w:rPr>
        <w:t xml:space="preserve"> описание социальных, экономических и экологических последствий, которые могут возникнуть при реализации муниципальной подпрограммы (Постановление Администрации Первомайского района от 09.10.2017 № 231 «О внесении изменений в постановление Администрации Первомайского района от 18.03.2016 № 55 «О порядке принятия </w:t>
      </w:r>
      <w:r w:rsidRPr="00D60B5A">
        <w:rPr>
          <w:sz w:val="24"/>
        </w:rPr>
        <w:t>решений о разработке муниципальных программ, формирования и реализации муниципальных программ</w:t>
      </w:r>
      <w:r>
        <w:rPr>
          <w:sz w:val="24"/>
        </w:rPr>
        <w:t>» (пункт 2 Приложения).</w:t>
      </w:r>
    </w:p>
    <w:p w:rsidR="009B3331" w:rsidRDefault="00CA4307" w:rsidP="009B3331">
      <w:pPr>
        <w:spacing w:line="276" w:lineRule="auto"/>
        <w:rPr>
          <w:sz w:val="24"/>
          <w:szCs w:val="24"/>
        </w:rPr>
      </w:pPr>
      <w:r w:rsidRPr="00A12B69">
        <w:rPr>
          <w:sz w:val="24"/>
          <w:szCs w:val="24"/>
        </w:rPr>
        <w:lastRenderedPageBreak/>
        <w:t>По текст</w:t>
      </w:r>
      <w:r w:rsidR="00DB47EC" w:rsidRPr="00A12B69">
        <w:rPr>
          <w:sz w:val="24"/>
          <w:szCs w:val="24"/>
        </w:rPr>
        <w:t>ам</w:t>
      </w:r>
      <w:r w:rsidRPr="00A12B69">
        <w:rPr>
          <w:sz w:val="24"/>
          <w:szCs w:val="24"/>
        </w:rPr>
        <w:t xml:space="preserve"> Муниципальной программы</w:t>
      </w:r>
      <w:r w:rsidR="008A64A6" w:rsidRPr="00A12B69">
        <w:rPr>
          <w:sz w:val="24"/>
          <w:szCs w:val="24"/>
        </w:rPr>
        <w:t xml:space="preserve">, </w:t>
      </w:r>
      <w:r w:rsidR="00A12B69">
        <w:rPr>
          <w:sz w:val="24"/>
          <w:szCs w:val="24"/>
        </w:rPr>
        <w:t>М</w:t>
      </w:r>
      <w:r w:rsidR="008A64A6" w:rsidRPr="00A12B69">
        <w:rPr>
          <w:sz w:val="24"/>
          <w:szCs w:val="24"/>
        </w:rPr>
        <w:t>униципальных подпрограмм</w:t>
      </w:r>
      <w:r w:rsidR="00DB47EC" w:rsidRPr="00A12B69">
        <w:rPr>
          <w:sz w:val="24"/>
          <w:szCs w:val="24"/>
        </w:rPr>
        <w:t>,</w:t>
      </w:r>
      <w:r w:rsidRPr="00A12B69">
        <w:rPr>
          <w:sz w:val="24"/>
          <w:szCs w:val="24"/>
        </w:rPr>
        <w:t xml:space="preserve"> Паспорта муниципальной программы</w:t>
      </w:r>
      <w:r w:rsidR="00C852D7" w:rsidRPr="00A12B69">
        <w:rPr>
          <w:sz w:val="24"/>
          <w:szCs w:val="24"/>
        </w:rPr>
        <w:t>, Паспорт</w:t>
      </w:r>
      <w:r w:rsidR="00DB47EC" w:rsidRPr="00A12B69">
        <w:rPr>
          <w:sz w:val="24"/>
          <w:szCs w:val="24"/>
        </w:rPr>
        <w:t>а</w:t>
      </w:r>
      <w:r w:rsidR="00931D11" w:rsidRPr="00A12B69">
        <w:rPr>
          <w:sz w:val="24"/>
          <w:szCs w:val="24"/>
        </w:rPr>
        <w:t xml:space="preserve"> муниципальной подпрограммы 1 </w:t>
      </w:r>
      <w:r w:rsidR="00DB47EC" w:rsidRPr="00A12B69">
        <w:rPr>
          <w:sz w:val="24"/>
          <w:szCs w:val="24"/>
        </w:rPr>
        <w:t xml:space="preserve">и Паспорта муниципальной подпрограммы </w:t>
      </w:r>
      <w:r w:rsidR="00931D11" w:rsidRPr="00A12B69">
        <w:rPr>
          <w:sz w:val="24"/>
          <w:szCs w:val="24"/>
        </w:rPr>
        <w:t>2</w:t>
      </w:r>
      <w:r w:rsidRPr="00A12B69">
        <w:rPr>
          <w:sz w:val="24"/>
          <w:szCs w:val="24"/>
        </w:rPr>
        <w:t xml:space="preserve"> </w:t>
      </w:r>
      <w:r w:rsidR="008A64A6" w:rsidRPr="00A12B69">
        <w:rPr>
          <w:sz w:val="24"/>
          <w:szCs w:val="24"/>
        </w:rPr>
        <w:t xml:space="preserve">установлено </w:t>
      </w:r>
      <w:r w:rsidRPr="00A12B69">
        <w:rPr>
          <w:sz w:val="24"/>
          <w:szCs w:val="24"/>
        </w:rPr>
        <w:t xml:space="preserve">разночтение наименований </w:t>
      </w:r>
      <w:r w:rsidR="00931D11" w:rsidRPr="00A12B69">
        <w:rPr>
          <w:sz w:val="24"/>
          <w:szCs w:val="24"/>
        </w:rPr>
        <w:t>Администрации Первомайского района</w:t>
      </w:r>
      <w:r w:rsidR="008A64A6" w:rsidRPr="00A12B69">
        <w:rPr>
          <w:sz w:val="24"/>
          <w:szCs w:val="24"/>
        </w:rPr>
        <w:t>,</w:t>
      </w:r>
      <w:r w:rsidR="00931D11" w:rsidRPr="00A12B69">
        <w:rPr>
          <w:sz w:val="24"/>
          <w:szCs w:val="24"/>
        </w:rPr>
        <w:t xml:space="preserve"> </w:t>
      </w:r>
      <w:r w:rsidR="009B3331" w:rsidRPr="00A12B69">
        <w:rPr>
          <w:sz w:val="24"/>
          <w:szCs w:val="24"/>
        </w:rPr>
        <w:t>О</w:t>
      </w:r>
      <w:r w:rsidRPr="00A12B69">
        <w:rPr>
          <w:sz w:val="24"/>
          <w:szCs w:val="24"/>
        </w:rPr>
        <w:t>тдела</w:t>
      </w:r>
      <w:r w:rsidR="009B3331" w:rsidRPr="00A12B69">
        <w:rPr>
          <w:sz w:val="24"/>
          <w:szCs w:val="24"/>
        </w:rPr>
        <w:t xml:space="preserve"> экономического развития Администрации Первомайского района и Отдела строительства, архитектуры и ЖКХ Администрации Первомайского района.</w:t>
      </w:r>
    </w:p>
    <w:p w:rsidR="00CA4307" w:rsidRDefault="00CA4307" w:rsidP="00F137A6">
      <w:pPr>
        <w:spacing w:line="276" w:lineRule="auto"/>
        <w:rPr>
          <w:sz w:val="24"/>
          <w:szCs w:val="24"/>
        </w:rPr>
      </w:pPr>
    </w:p>
    <w:p w:rsidR="00CE6DA7" w:rsidRDefault="00AD563D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 w:rsidR="00192900">
        <w:rPr>
          <w:b/>
          <w:bCs/>
          <w:sz w:val="24"/>
          <w:szCs w:val="24"/>
        </w:rPr>
        <w:t>проведенной экспертизы:</w:t>
      </w:r>
    </w:p>
    <w:p w:rsidR="00192900" w:rsidRPr="00192900" w:rsidRDefault="00192900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8A64A6" w:rsidRDefault="00192900" w:rsidP="00E57014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</w:t>
      </w:r>
      <w:r w:rsidR="008A64A6">
        <w:rPr>
          <w:bCs/>
          <w:sz w:val="24"/>
          <w:szCs w:val="24"/>
        </w:rPr>
        <w:t xml:space="preserve">проект </w:t>
      </w:r>
      <w:r w:rsidR="008A64A6">
        <w:rPr>
          <w:sz w:val="24"/>
        </w:rPr>
        <w:t xml:space="preserve">Постановления Администрации Первомайского района «Об утверждении Программы «Развитие транспортной системы в МО «Первомайский район» на 2020 - 2022 годы» </w:t>
      </w:r>
      <w:r w:rsidR="00E57014">
        <w:rPr>
          <w:sz w:val="24"/>
        </w:rPr>
        <w:t xml:space="preserve">в соответствии с «Порядком принятия решений о разработке муниципальных программ, формирования и реализации муниципальных программ», утвержденного </w:t>
      </w:r>
      <w:r w:rsidR="00D60B5A">
        <w:rPr>
          <w:sz w:val="24"/>
        </w:rPr>
        <w:t>П</w:t>
      </w:r>
      <w:r w:rsidR="00E57014">
        <w:rPr>
          <w:sz w:val="24"/>
        </w:rPr>
        <w:t xml:space="preserve">остановлением Администрации Первомайского </w:t>
      </w:r>
      <w:r w:rsidR="00E57014" w:rsidRPr="00192900">
        <w:rPr>
          <w:sz w:val="24"/>
        </w:rPr>
        <w:t>района от 18.03.2016</w:t>
      </w:r>
      <w:r w:rsidR="00D60B5A">
        <w:rPr>
          <w:sz w:val="24"/>
        </w:rPr>
        <w:t xml:space="preserve"> №55</w:t>
      </w:r>
      <w:r w:rsidR="008A64A6">
        <w:rPr>
          <w:sz w:val="24"/>
        </w:rPr>
        <w:t>, согласно данного заключения.</w:t>
      </w:r>
    </w:p>
    <w:p w:rsidR="00192900" w:rsidRDefault="0000522C" w:rsidP="00A12B69">
      <w:pPr>
        <w:spacing w:line="276" w:lineRule="auto"/>
        <w:rPr>
          <w:sz w:val="24"/>
          <w:szCs w:val="24"/>
        </w:rPr>
      </w:pPr>
      <w:r>
        <w:rPr>
          <w:sz w:val="24"/>
        </w:rPr>
        <w:t xml:space="preserve"> </w:t>
      </w: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Липницкая</w:t>
      </w:r>
    </w:p>
    <w:sectPr w:rsidR="00387C04" w:rsidSect="00126F92">
      <w:footerReference w:type="even" r:id="rId8"/>
      <w:footerReference w:type="default" r:id="rId9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0BE" w:rsidRDefault="001D60BE" w:rsidP="00090684">
      <w:pPr>
        <w:spacing w:line="240" w:lineRule="auto"/>
      </w:pPr>
      <w:r>
        <w:separator/>
      </w:r>
    </w:p>
  </w:endnote>
  <w:endnote w:type="continuationSeparator" w:id="0">
    <w:p w:rsidR="001D60BE" w:rsidRDefault="001D60BE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8D330E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1D60BE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8D330E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1F728C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1D60BE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0BE" w:rsidRDefault="001D60BE" w:rsidP="00090684">
      <w:pPr>
        <w:spacing w:line="240" w:lineRule="auto"/>
      </w:pPr>
      <w:r>
        <w:separator/>
      </w:r>
    </w:p>
  </w:footnote>
  <w:footnote w:type="continuationSeparator" w:id="0">
    <w:p w:rsidR="001D60BE" w:rsidRDefault="001D60BE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0BE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1F728C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E77"/>
    <w:rsid w:val="004E03B3"/>
    <w:rsid w:val="004E29B8"/>
    <w:rsid w:val="004E2CEC"/>
    <w:rsid w:val="004E42C2"/>
    <w:rsid w:val="004E4988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57277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45EE"/>
    <w:rsid w:val="00844690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7AB6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330E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14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39437-9036-413B-B2A5-C0AF2AFE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16</cp:revision>
  <cp:lastPrinted>2019-07-30T09:23:00Z</cp:lastPrinted>
  <dcterms:created xsi:type="dcterms:W3CDTF">2019-05-07T04:01:00Z</dcterms:created>
  <dcterms:modified xsi:type="dcterms:W3CDTF">2019-08-26T08:31:00Z</dcterms:modified>
</cp:coreProperties>
</file>